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line="22" w:lineRule="atLeast"/>
        <w:ind w:left="0" w:firstLine="0"/>
        <w:jc w:val="center"/>
        <w:rPr>
          <w:rFonts w:hint="default" w:ascii="微软雅黑" w:hAnsi="微软雅黑" w:eastAsia="微软雅黑" w:cs="微软雅黑"/>
          <w:b w:val="0"/>
          <w:bCs w:val="0"/>
          <w:i w:val="0"/>
          <w:iCs w:val="0"/>
          <w:caps w:val="0"/>
          <w:color w:val="0A1121"/>
          <w:spacing w:val="0"/>
          <w:sz w:val="30"/>
          <w:szCs w:val="30"/>
        </w:rPr>
      </w:pPr>
      <w:r>
        <w:rPr>
          <w:rFonts w:hint="eastAsia" w:ascii="微软雅黑" w:hAnsi="微软雅黑" w:eastAsia="微软雅黑" w:cs="微软雅黑"/>
          <w:b w:val="0"/>
          <w:bCs w:val="0"/>
          <w:i w:val="0"/>
          <w:iCs w:val="0"/>
          <w:caps w:val="0"/>
          <w:color w:val="0A1121"/>
          <w:spacing w:val="0"/>
          <w:sz w:val="30"/>
          <w:szCs w:val="30"/>
          <w:shd w:val="clear" w:fill="FFFFFF"/>
        </w:rPr>
        <w:t>教育部高等教育司关于报送2021年国家级大学生创新创业训练计划立项项目的通知</w:t>
      </w:r>
    </w:p>
    <w:p>
      <w:pPr>
        <w:pStyle w:val="3"/>
        <w:keepNext w:val="0"/>
        <w:keepLines w:val="0"/>
        <w:widowControl/>
        <w:suppressLineNumbers w:val="0"/>
        <w:spacing w:before="0" w:beforeAutospacing="0" w:after="150" w:afterAutospacing="0"/>
        <w:jc w:val="left"/>
      </w:pPr>
      <w:r>
        <w:rPr>
          <w:rFonts w:hint="eastAsia" w:ascii="微软雅黑" w:hAnsi="微软雅黑" w:eastAsia="微软雅黑" w:cs="微软雅黑"/>
          <w:i w:val="0"/>
          <w:iCs w:val="0"/>
          <w:caps w:val="0"/>
          <w:color w:val="000000"/>
          <w:spacing w:val="0"/>
          <w:sz w:val="21"/>
          <w:szCs w:val="21"/>
          <w:shd w:val="clear" w:fill="FFFFFF"/>
        </w:rPr>
        <w:t>各省、自治区、直辖市教育厅（教委），新疆生产建设兵团教育局，有关部门（单位）教育司（局），部属各高等学校，部省合建各高等学校：</w:t>
      </w:r>
    </w:p>
    <w:p>
      <w:pPr>
        <w:pStyle w:val="3"/>
        <w:keepNext w:val="0"/>
        <w:keepLines w:val="0"/>
        <w:widowControl/>
        <w:suppressLineNumbers w:val="0"/>
        <w:spacing w:before="0" w:beforeAutospacing="0" w:after="150" w:afterAutospacing="0"/>
        <w:ind w:left="0" w:firstLine="640"/>
        <w:jc w:val="left"/>
      </w:pPr>
      <w:r>
        <w:rPr>
          <w:rFonts w:hint="eastAsia" w:ascii="微软雅黑" w:hAnsi="微软雅黑" w:eastAsia="微软雅黑" w:cs="微软雅黑"/>
          <w:i w:val="0"/>
          <w:iCs w:val="0"/>
          <w:caps w:val="0"/>
          <w:color w:val="000000"/>
          <w:spacing w:val="0"/>
          <w:sz w:val="21"/>
          <w:szCs w:val="21"/>
          <w:shd w:val="clear" w:fill="FFFFFF"/>
        </w:rPr>
        <w:t>为深入贯彻党的十九届五中全会“坚持创新在我国现代化建设全局中的核心地位”“建设高质量教育体系”的部署，持续落实《国务院办公厅关于深化高等学校创新创业教育改革</w:t>
      </w:r>
      <w:bookmarkStart w:id="0" w:name="_GoBack"/>
      <w:bookmarkEnd w:id="0"/>
      <w:r>
        <w:rPr>
          <w:rFonts w:hint="eastAsia" w:ascii="微软雅黑" w:hAnsi="微软雅黑" w:eastAsia="微软雅黑" w:cs="微软雅黑"/>
          <w:i w:val="0"/>
          <w:iCs w:val="0"/>
          <w:caps w:val="0"/>
          <w:color w:val="000000"/>
          <w:spacing w:val="0"/>
          <w:sz w:val="21"/>
          <w:szCs w:val="21"/>
          <w:shd w:val="clear" w:fill="FFFFFF"/>
        </w:rPr>
        <w:t>的实施意见》（国办发〔2015〕36号）要求，进一步深化新发展阶段高校创新创业教育改革，引导大学生面向国家重大战略需求开展创新创业活动，强化重点领域创新创业成果的培育与产出，根据《国家级大学生创新创业训练计划管理办法》（教高函〔2019〕13号），现启动2021年国家级大学生创新创业训练计划（以下简称“国创计划”）立项项目报送工作。有关事项通知如下。</w:t>
      </w:r>
    </w:p>
    <w:p>
      <w:pPr>
        <w:pStyle w:val="3"/>
        <w:keepNext w:val="0"/>
        <w:keepLines w:val="0"/>
        <w:widowControl/>
        <w:suppressLineNumbers w:val="0"/>
        <w:spacing w:before="0" w:beforeAutospacing="0" w:after="150" w:afterAutospacing="0"/>
        <w:ind w:left="0" w:firstLine="640"/>
        <w:jc w:val="left"/>
      </w:pPr>
      <w:r>
        <w:rPr>
          <w:rFonts w:hint="eastAsia" w:ascii="微软雅黑" w:hAnsi="微软雅黑" w:eastAsia="微软雅黑" w:cs="微软雅黑"/>
          <w:i w:val="0"/>
          <w:iCs w:val="0"/>
          <w:caps w:val="0"/>
          <w:color w:val="000000"/>
          <w:spacing w:val="0"/>
          <w:sz w:val="21"/>
          <w:szCs w:val="21"/>
          <w:shd w:val="clear" w:fill="FFFFFF"/>
        </w:rPr>
        <w:t>一、项目培育</w:t>
      </w:r>
    </w:p>
    <w:p>
      <w:pPr>
        <w:pStyle w:val="3"/>
        <w:keepNext w:val="0"/>
        <w:keepLines w:val="0"/>
        <w:widowControl/>
        <w:suppressLineNumbers w:val="0"/>
        <w:spacing w:before="0" w:beforeAutospacing="0" w:after="150" w:afterAutospacing="0"/>
        <w:ind w:left="0" w:firstLine="640"/>
        <w:jc w:val="left"/>
      </w:pPr>
      <w:r>
        <w:rPr>
          <w:rFonts w:hint="eastAsia" w:ascii="微软雅黑" w:hAnsi="微软雅黑" w:eastAsia="微软雅黑" w:cs="微软雅黑"/>
          <w:i w:val="0"/>
          <w:iCs w:val="0"/>
          <w:caps w:val="0"/>
          <w:color w:val="000000"/>
          <w:spacing w:val="0"/>
          <w:sz w:val="21"/>
          <w:szCs w:val="21"/>
          <w:shd w:val="clear" w:fill="FFFFFF"/>
        </w:rPr>
        <w:t>各地各高校应落实新发展理念，秉承“兴趣驱动、自主实践、重在过程”的原则，坚持以大学生创新创业训练计划项目为载体，建立起具有本地本校特色的大学生创新创业训练与实践体系，安排专项经费支持大学生有效开展项目式学习、科研训练、创新训练与创业实践等活动，持续激发大学生创新创业活力，不断提升创新创业人才培养能力，为实现高等教育高质量发展奠定坚实基础。</w:t>
      </w:r>
    </w:p>
    <w:p>
      <w:pPr>
        <w:pStyle w:val="3"/>
        <w:keepNext w:val="0"/>
        <w:keepLines w:val="0"/>
        <w:widowControl/>
        <w:suppressLineNumbers w:val="0"/>
        <w:spacing w:before="0" w:beforeAutospacing="0" w:after="150" w:afterAutospacing="0"/>
        <w:ind w:left="0" w:firstLine="640"/>
        <w:jc w:val="left"/>
      </w:pPr>
      <w:r>
        <w:rPr>
          <w:rFonts w:hint="eastAsia" w:ascii="微软雅黑" w:hAnsi="微软雅黑" w:eastAsia="微软雅黑" w:cs="微软雅黑"/>
          <w:i w:val="0"/>
          <w:iCs w:val="0"/>
          <w:caps w:val="0"/>
          <w:color w:val="000000"/>
          <w:spacing w:val="0"/>
          <w:sz w:val="21"/>
          <w:szCs w:val="21"/>
          <w:shd w:val="clear" w:fill="FFFFFF"/>
        </w:rPr>
        <w:t>各地各高校要在校级和省级项目培育的基础上，推荐学生团队申报“国创计划”项目，组织符合条件的团队报名参加中国国际“互联网+”大学生创新创业大赛等赛事和“青年红色筑梦之旅”活动，申报产学合作创新创业联合基金项目。</w:t>
      </w:r>
    </w:p>
    <w:p>
      <w:pPr>
        <w:pStyle w:val="3"/>
        <w:keepNext w:val="0"/>
        <w:keepLines w:val="0"/>
        <w:widowControl/>
        <w:suppressLineNumbers w:val="0"/>
        <w:spacing w:before="0" w:beforeAutospacing="0" w:after="150" w:afterAutospacing="0"/>
        <w:ind w:left="0" w:firstLine="640"/>
        <w:jc w:val="left"/>
      </w:pPr>
      <w:r>
        <w:rPr>
          <w:rFonts w:hint="eastAsia" w:ascii="微软雅黑" w:hAnsi="微软雅黑" w:eastAsia="微软雅黑" w:cs="微软雅黑"/>
          <w:i w:val="0"/>
          <w:iCs w:val="0"/>
          <w:caps w:val="0"/>
          <w:color w:val="000000"/>
          <w:spacing w:val="0"/>
          <w:sz w:val="21"/>
          <w:szCs w:val="21"/>
          <w:shd w:val="clear" w:fill="FFFFFF"/>
        </w:rPr>
        <w:t>二、项目管理</w:t>
      </w:r>
    </w:p>
    <w:p>
      <w:pPr>
        <w:pStyle w:val="3"/>
        <w:keepNext w:val="0"/>
        <w:keepLines w:val="0"/>
        <w:widowControl/>
        <w:suppressLineNumbers w:val="0"/>
        <w:spacing w:before="0" w:beforeAutospacing="0" w:after="150" w:afterAutospacing="0"/>
        <w:ind w:left="0" w:firstLine="640"/>
        <w:jc w:val="left"/>
      </w:pPr>
      <w:r>
        <w:rPr>
          <w:rFonts w:hint="eastAsia" w:ascii="微软雅黑" w:hAnsi="微软雅黑" w:eastAsia="微软雅黑" w:cs="微软雅黑"/>
          <w:i w:val="0"/>
          <w:iCs w:val="0"/>
          <w:caps w:val="0"/>
          <w:color w:val="000000"/>
          <w:spacing w:val="0"/>
          <w:sz w:val="21"/>
          <w:szCs w:val="21"/>
          <w:shd w:val="clear" w:fill="FFFFFF"/>
        </w:rPr>
        <w:t>“国创计划”实行项目制管理，在类型上分为创新训练项目、创业训练项目和创业实践项目三类，在类别上从2021年起分为一般项目和重点支持领域项目两类。</w:t>
      </w:r>
    </w:p>
    <w:p>
      <w:pPr>
        <w:pStyle w:val="3"/>
        <w:keepNext w:val="0"/>
        <w:keepLines w:val="0"/>
        <w:widowControl/>
        <w:suppressLineNumbers w:val="0"/>
        <w:spacing w:before="0" w:beforeAutospacing="0" w:after="150" w:afterAutospacing="0"/>
        <w:ind w:left="0" w:firstLine="643"/>
        <w:jc w:val="left"/>
      </w:pPr>
      <w:r>
        <w:rPr>
          <w:rFonts w:hint="eastAsia" w:ascii="微软雅黑" w:hAnsi="微软雅黑" w:eastAsia="微软雅黑" w:cs="微软雅黑"/>
          <w:b/>
          <w:bCs/>
          <w:i w:val="0"/>
          <w:iCs w:val="0"/>
          <w:caps w:val="0"/>
          <w:color w:val="000000"/>
          <w:spacing w:val="0"/>
          <w:sz w:val="21"/>
          <w:szCs w:val="21"/>
          <w:shd w:val="clear" w:fill="FFFFFF"/>
        </w:rPr>
        <w:t>（一）项目类型</w:t>
      </w:r>
    </w:p>
    <w:p>
      <w:pPr>
        <w:pStyle w:val="3"/>
        <w:keepNext w:val="0"/>
        <w:keepLines w:val="0"/>
        <w:widowControl/>
        <w:suppressLineNumbers w:val="0"/>
        <w:spacing w:before="0" w:beforeAutospacing="0" w:after="150" w:afterAutospacing="0"/>
        <w:ind w:left="0" w:firstLine="643"/>
        <w:jc w:val="left"/>
      </w:pPr>
      <w:r>
        <w:rPr>
          <w:rFonts w:hint="eastAsia" w:ascii="微软雅黑" w:hAnsi="微软雅黑" w:eastAsia="微软雅黑" w:cs="微软雅黑"/>
          <w:b/>
          <w:bCs/>
          <w:i w:val="0"/>
          <w:iCs w:val="0"/>
          <w:caps w:val="0"/>
          <w:color w:val="000000"/>
          <w:spacing w:val="0"/>
          <w:sz w:val="21"/>
          <w:szCs w:val="21"/>
          <w:shd w:val="clear" w:fill="FFFFFF"/>
        </w:rPr>
        <w:t>1.创新训练项目</w:t>
      </w:r>
      <w:r>
        <w:rPr>
          <w:rFonts w:hint="eastAsia" w:ascii="微软雅黑" w:hAnsi="微软雅黑" w:eastAsia="微软雅黑" w:cs="微软雅黑"/>
          <w:i w:val="0"/>
          <w:iCs w:val="0"/>
          <w:caps w:val="0"/>
          <w:color w:val="000000"/>
          <w:spacing w:val="0"/>
          <w:sz w:val="21"/>
          <w:szCs w:val="21"/>
          <w:shd w:val="clear" w:fill="FFFFFF"/>
        </w:rPr>
        <w:t>：本科生个人或团队在导师指导下，自主完成创新性研究项目设计、研究条件准备和项目实施、研究报告撰写、成果（学术）交流等工作。</w:t>
      </w:r>
    </w:p>
    <w:p>
      <w:pPr>
        <w:pStyle w:val="3"/>
        <w:keepNext w:val="0"/>
        <w:keepLines w:val="0"/>
        <w:widowControl/>
        <w:suppressLineNumbers w:val="0"/>
        <w:spacing w:before="0" w:beforeAutospacing="0" w:after="150" w:afterAutospacing="0"/>
        <w:ind w:left="0" w:firstLine="643"/>
        <w:jc w:val="left"/>
      </w:pPr>
      <w:r>
        <w:rPr>
          <w:rFonts w:hint="eastAsia" w:ascii="微软雅黑" w:hAnsi="微软雅黑" w:eastAsia="微软雅黑" w:cs="微软雅黑"/>
          <w:b/>
          <w:bCs/>
          <w:i w:val="0"/>
          <w:iCs w:val="0"/>
          <w:caps w:val="0"/>
          <w:color w:val="000000"/>
          <w:spacing w:val="0"/>
          <w:sz w:val="21"/>
          <w:szCs w:val="21"/>
          <w:shd w:val="clear" w:fill="FFFFFF"/>
        </w:rPr>
        <w:t>2.创业训练项目：</w:t>
      </w:r>
      <w:r>
        <w:rPr>
          <w:rFonts w:hint="eastAsia" w:ascii="微软雅黑" w:hAnsi="微软雅黑" w:eastAsia="微软雅黑" w:cs="微软雅黑"/>
          <w:i w:val="0"/>
          <w:iCs w:val="0"/>
          <w:caps w:val="0"/>
          <w:color w:val="000000"/>
          <w:spacing w:val="0"/>
          <w:sz w:val="21"/>
          <w:szCs w:val="21"/>
          <w:shd w:val="clear" w:fill="FFFFFF"/>
        </w:rPr>
        <w:t>本科生团队在导师指导下，团队中每个学生在项目实施过程中扮演一个或多个具体角色，完成商业计划书编制、可行性研究、企业模拟运行、撰写创业报告等工作。</w:t>
      </w:r>
    </w:p>
    <w:p>
      <w:pPr>
        <w:pStyle w:val="3"/>
        <w:keepNext w:val="0"/>
        <w:keepLines w:val="0"/>
        <w:widowControl/>
        <w:suppressLineNumbers w:val="0"/>
        <w:spacing w:before="0" w:beforeAutospacing="0" w:after="150" w:afterAutospacing="0"/>
        <w:ind w:left="0" w:firstLine="643"/>
        <w:jc w:val="left"/>
      </w:pPr>
      <w:r>
        <w:rPr>
          <w:rFonts w:hint="eastAsia" w:ascii="微软雅黑" w:hAnsi="微软雅黑" w:eastAsia="微软雅黑" w:cs="微软雅黑"/>
          <w:b/>
          <w:bCs/>
          <w:i w:val="0"/>
          <w:iCs w:val="0"/>
          <w:caps w:val="0"/>
          <w:color w:val="000000"/>
          <w:spacing w:val="0"/>
          <w:sz w:val="21"/>
          <w:szCs w:val="21"/>
          <w:shd w:val="clear" w:fill="FFFFFF"/>
        </w:rPr>
        <w:t>3.创业实践项目：</w:t>
      </w:r>
      <w:r>
        <w:rPr>
          <w:rFonts w:hint="eastAsia" w:ascii="微软雅黑" w:hAnsi="微软雅黑" w:eastAsia="微软雅黑" w:cs="微软雅黑"/>
          <w:i w:val="0"/>
          <w:iCs w:val="0"/>
          <w:caps w:val="0"/>
          <w:color w:val="000000"/>
          <w:spacing w:val="0"/>
          <w:sz w:val="21"/>
          <w:szCs w:val="21"/>
          <w:shd w:val="clear" w:fill="FFFFFF"/>
        </w:rPr>
        <w:t>学生团队在学校导师和企业导师共同指导下，采用创新训练项目或创新性实验等成果，提出具有市场前景的创新性产品或服务，以此为基础开展创业实践活动。</w:t>
      </w:r>
    </w:p>
    <w:p>
      <w:pPr>
        <w:pStyle w:val="3"/>
        <w:keepNext w:val="0"/>
        <w:keepLines w:val="0"/>
        <w:widowControl/>
        <w:suppressLineNumbers w:val="0"/>
        <w:spacing w:before="0" w:beforeAutospacing="0" w:after="150" w:afterAutospacing="0"/>
        <w:ind w:left="0" w:firstLine="643"/>
        <w:jc w:val="left"/>
      </w:pPr>
      <w:r>
        <w:rPr>
          <w:rFonts w:hint="eastAsia" w:ascii="微软雅黑" w:hAnsi="微软雅黑" w:eastAsia="微软雅黑" w:cs="微软雅黑"/>
          <w:b/>
          <w:bCs/>
          <w:i w:val="0"/>
          <w:iCs w:val="0"/>
          <w:caps w:val="0"/>
          <w:color w:val="000000"/>
          <w:spacing w:val="0"/>
          <w:sz w:val="21"/>
          <w:szCs w:val="21"/>
          <w:shd w:val="clear" w:fill="FFFFFF"/>
        </w:rPr>
        <w:t>（二）项目类别</w:t>
      </w:r>
    </w:p>
    <w:p>
      <w:pPr>
        <w:pStyle w:val="3"/>
        <w:keepNext w:val="0"/>
        <w:keepLines w:val="0"/>
        <w:widowControl/>
        <w:suppressLineNumbers w:val="0"/>
        <w:spacing w:before="0" w:beforeAutospacing="0" w:after="150" w:afterAutospacing="0"/>
        <w:ind w:left="0" w:firstLine="643"/>
        <w:jc w:val="left"/>
      </w:pPr>
      <w:r>
        <w:rPr>
          <w:rFonts w:hint="eastAsia" w:ascii="微软雅黑" w:hAnsi="微软雅黑" w:eastAsia="微软雅黑" w:cs="微软雅黑"/>
          <w:b/>
          <w:bCs/>
          <w:i w:val="0"/>
          <w:iCs w:val="0"/>
          <w:caps w:val="0"/>
          <w:color w:val="000000"/>
          <w:spacing w:val="0"/>
          <w:sz w:val="21"/>
          <w:szCs w:val="21"/>
          <w:shd w:val="clear" w:fill="FFFFFF"/>
        </w:rPr>
        <w:t>1.一般项目：</w:t>
      </w:r>
      <w:r>
        <w:rPr>
          <w:rFonts w:hint="eastAsia" w:ascii="微软雅黑" w:hAnsi="微软雅黑" w:eastAsia="微软雅黑" w:cs="微软雅黑"/>
          <w:i w:val="0"/>
          <w:iCs w:val="0"/>
          <w:caps w:val="0"/>
          <w:color w:val="000000"/>
          <w:spacing w:val="0"/>
          <w:sz w:val="21"/>
          <w:szCs w:val="21"/>
          <w:shd w:val="clear" w:fill="FFFFFF"/>
        </w:rPr>
        <w:t>按每年惯例申报的“国创计划”项目，推荐数额不超过省级大学生创新创业训练计划项目的1/3。</w:t>
      </w:r>
    </w:p>
    <w:p>
      <w:pPr>
        <w:pStyle w:val="3"/>
        <w:keepNext w:val="0"/>
        <w:keepLines w:val="0"/>
        <w:widowControl/>
        <w:suppressLineNumbers w:val="0"/>
        <w:spacing w:before="0" w:beforeAutospacing="0" w:after="150" w:afterAutospacing="0"/>
        <w:ind w:left="0" w:firstLine="643"/>
        <w:jc w:val="left"/>
      </w:pPr>
      <w:r>
        <w:rPr>
          <w:rFonts w:hint="eastAsia" w:ascii="微软雅黑" w:hAnsi="微软雅黑" w:eastAsia="微软雅黑" w:cs="微软雅黑"/>
          <w:b/>
          <w:bCs/>
          <w:i w:val="0"/>
          <w:iCs w:val="0"/>
          <w:caps w:val="0"/>
          <w:color w:val="000000"/>
          <w:spacing w:val="0"/>
          <w:sz w:val="21"/>
          <w:szCs w:val="21"/>
          <w:shd w:val="clear" w:fill="FFFFFF"/>
        </w:rPr>
        <w:t>2.重点支持领域项目：</w:t>
      </w:r>
      <w:r>
        <w:rPr>
          <w:rFonts w:hint="eastAsia" w:ascii="微软雅黑" w:hAnsi="微软雅黑" w:eastAsia="微软雅黑" w:cs="微软雅黑"/>
          <w:i w:val="0"/>
          <w:iCs w:val="0"/>
          <w:caps w:val="0"/>
          <w:color w:val="000000"/>
          <w:spacing w:val="0"/>
          <w:sz w:val="21"/>
          <w:szCs w:val="21"/>
          <w:shd w:val="clear" w:fill="FFFFFF"/>
        </w:rPr>
        <w:t>为2021年起新增项目，推荐数额不超过上一年度“国创计划”立项项目总数的2%（项目指南详见附件1）。旨在鼓励引导大学生根据国家经济社会发展和重大战略需求，结合创新创业教育发展趋势，在重点领域和关键环节取得突出创新创业成果。视项目进展情况，优先邀请参加全国大学生创新创业年会。</w:t>
      </w:r>
    </w:p>
    <w:p>
      <w:pPr>
        <w:pStyle w:val="3"/>
        <w:keepNext w:val="0"/>
        <w:keepLines w:val="0"/>
        <w:widowControl/>
        <w:suppressLineNumbers w:val="0"/>
        <w:spacing w:before="0" w:beforeAutospacing="0" w:after="150" w:afterAutospacing="0"/>
        <w:ind w:left="0" w:firstLine="643"/>
        <w:jc w:val="left"/>
      </w:pPr>
      <w:r>
        <w:rPr>
          <w:rFonts w:hint="eastAsia" w:ascii="微软雅黑" w:hAnsi="微软雅黑" w:eastAsia="微软雅黑" w:cs="微软雅黑"/>
          <w:b/>
          <w:bCs/>
          <w:i w:val="0"/>
          <w:iCs w:val="0"/>
          <w:caps w:val="0"/>
          <w:color w:val="000000"/>
          <w:spacing w:val="0"/>
          <w:sz w:val="21"/>
          <w:szCs w:val="21"/>
          <w:shd w:val="clear" w:fill="FFFFFF"/>
        </w:rPr>
        <w:t>（三）项目经费</w:t>
      </w:r>
    </w:p>
    <w:p>
      <w:pPr>
        <w:pStyle w:val="3"/>
        <w:keepNext w:val="0"/>
        <w:keepLines w:val="0"/>
        <w:widowControl/>
        <w:suppressLineNumbers w:val="0"/>
        <w:spacing w:before="0" w:beforeAutospacing="0" w:after="150" w:afterAutospacing="0"/>
        <w:ind w:left="0" w:firstLine="640"/>
        <w:jc w:val="left"/>
      </w:pPr>
      <w:r>
        <w:rPr>
          <w:rFonts w:hint="eastAsia" w:ascii="微软雅黑" w:hAnsi="微软雅黑" w:eastAsia="微软雅黑" w:cs="微软雅黑"/>
          <w:i w:val="0"/>
          <w:iCs w:val="0"/>
          <w:caps w:val="0"/>
          <w:color w:val="000000"/>
          <w:spacing w:val="0"/>
          <w:sz w:val="21"/>
          <w:szCs w:val="21"/>
          <w:shd w:val="clear" w:fill="FFFFFF"/>
        </w:rPr>
        <w:t>依据《国家级大学生创新创业训练计划管理办法》要求，各地各高校要对“国创计划”项目加大经费支持力度，创新训练项目和创业训练项目平均支持经费不低于2万元/项，创业实践项目平均支持经费不低于10万元/项，重点支持领域项目平均支持经费原则上不低于同类型其他“国创计划”项目支持经费的2倍。高校可根据学科专业特点，确定项目资助额度标准。</w:t>
      </w:r>
    </w:p>
    <w:p>
      <w:pPr>
        <w:pStyle w:val="3"/>
        <w:keepNext w:val="0"/>
        <w:keepLines w:val="0"/>
        <w:widowControl/>
        <w:suppressLineNumbers w:val="0"/>
        <w:spacing w:before="0" w:beforeAutospacing="0" w:after="150" w:afterAutospacing="0"/>
        <w:ind w:left="0" w:firstLine="640"/>
        <w:jc w:val="left"/>
      </w:pPr>
      <w:r>
        <w:rPr>
          <w:rFonts w:hint="eastAsia" w:ascii="微软雅黑" w:hAnsi="微软雅黑" w:eastAsia="微软雅黑" w:cs="微软雅黑"/>
          <w:i w:val="0"/>
          <w:iCs w:val="0"/>
          <w:caps w:val="0"/>
          <w:color w:val="000000"/>
          <w:spacing w:val="0"/>
          <w:sz w:val="21"/>
          <w:szCs w:val="21"/>
          <w:shd w:val="clear" w:fill="FFFFFF"/>
        </w:rPr>
        <w:t>三、项目报送</w:t>
      </w:r>
    </w:p>
    <w:p>
      <w:pPr>
        <w:pStyle w:val="3"/>
        <w:keepNext w:val="0"/>
        <w:keepLines w:val="0"/>
        <w:widowControl/>
        <w:suppressLineNumbers w:val="0"/>
        <w:spacing w:before="0" w:beforeAutospacing="0" w:after="150" w:afterAutospacing="0"/>
        <w:ind w:left="0" w:firstLine="643"/>
        <w:jc w:val="left"/>
      </w:pPr>
      <w:r>
        <w:rPr>
          <w:rFonts w:hint="eastAsia" w:ascii="微软雅黑" w:hAnsi="微软雅黑" w:eastAsia="微软雅黑" w:cs="微软雅黑"/>
          <w:b/>
          <w:bCs/>
          <w:i w:val="0"/>
          <w:iCs w:val="0"/>
          <w:caps w:val="0"/>
          <w:color w:val="000000"/>
          <w:spacing w:val="0"/>
          <w:sz w:val="21"/>
          <w:szCs w:val="21"/>
          <w:shd w:val="clear" w:fill="FFFFFF"/>
        </w:rPr>
        <w:t>（一）报送方式</w:t>
      </w:r>
    </w:p>
    <w:p>
      <w:pPr>
        <w:pStyle w:val="3"/>
        <w:keepNext w:val="0"/>
        <w:keepLines w:val="0"/>
        <w:widowControl/>
        <w:suppressLineNumbers w:val="0"/>
        <w:spacing w:before="0" w:beforeAutospacing="0" w:after="150" w:afterAutospacing="0"/>
        <w:ind w:left="0" w:firstLine="640"/>
        <w:jc w:val="left"/>
      </w:pPr>
      <w:r>
        <w:rPr>
          <w:rFonts w:hint="eastAsia" w:ascii="微软雅黑" w:hAnsi="微软雅黑" w:eastAsia="微软雅黑" w:cs="微软雅黑"/>
          <w:i w:val="0"/>
          <w:iCs w:val="0"/>
          <w:caps w:val="0"/>
          <w:color w:val="000000"/>
          <w:spacing w:val="0"/>
          <w:sz w:val="21"/>
          <w:szCs w:val="21"/>
          <w:shd w:val="clear" w:fill="FFFFFF"/>
        </w:rPr>
        <w:t>按照建立国家、地方、高校三级大学生创新创业训练计划实施体系的要求，由各省（区、市）教育厅（教委）统一报送本地的“国创计划”立项项目（含中央部委所属高校和地方所属高校）。</w:t>
      </w:r>
    </w:p>
    <w:p>
      <w:pPr>
        <w:pStyle w:val="3"/>
        <w:keepNext w:val="0"/>
        <w:keepLines w:val="0"/>
        <w:widowControl/>
        <w:suppressLineNumbers w:val="0"/>
        <w:spacing w:before="0" w:beforeAutospacing="0" w:after="150" w:afterAutospacing="0"/>
        <w:ind w:left="0" w:firstLine="643"/>
        <w:jc w:val="left"/>
      </w:pPr>
      <w:r>
        <w:rPr>
          <w:rFonts w:hint="eastAsia" w:ascii="微软雅黑" w:hAnsi="微软雅黑" w:eastAsia="微软雅黑" w:cs="微软雅黑"/>
          <w:b/>
          <w:bCs/>
          <w:i w:val="0"/>
          <w:iCs w:val="0"/>
          <w:caps w:val="0"/>
          <w:color w:val="000000"/>
          <w:spacing w:val="0"/>
          <w:sz w:val="21"/>
          <w:szCs w:val="21"/>
          <w:shd w:val="clear" w:fill="FFFFFF"/>
        </w:rPr>
        <w:t>（二）报送材料</w:t>
      </w:r>
    </w:p>
    <w:p>
      <w:pPr>
        <w:pStyle w:val="3"/>
        <w:keepNext w:val="0"/>
        <w:keepLines w:val="0"/>
        <w:widowControl/>
        <w:suppressLineNumbers w:val="0"/>
        <w:spacing w:before="0" w:beforeAutospacing="0" w:after="150" w:afterAutospacing="0"/>
        <w:ind w:left="0" w:firstLine="640"/>
        <w:jc w:val="left"/>
      </w:pPr>
      <w:r>
        <w:rPr>
          <w:rFonts w:hint="eastAsia" w:ascii="微软雅黑" w:hAnsi="微软雅黑" w:eastAsia="微软雅黑" w:cs="微软雅黑"/>
          <w:i w:val="0"/>
          <w:iCs w:val="0"/>
          <w:caps w:val="0"/>
          <w:color w:val="000000"/>
          <w:spacing w:val="0"/>
          <w:sz w:val="21"/>
          <w:szCs w:val="21"/>
          <w:shd w:val="clear" w:fill="FFFFFF"/>
        </w:rPr>
        <w:t>请各省（区、市）教育厅（教委）登录网络平台完成项目报送（网址：http://gjcxcy.bjtu.edu.cn/，操作指南可在网页的通知公告栏查看下载），提交2021年国家级与省级大学生创新创业训练计划立项项目汇总表（见附件2）。</w:t>
      </w:r>
    </w:p>
    <w:p>
      <w:pPr>
        <w:pStyle w:val="3"/>
        <w:keepNext w:val="0"/>
        <w:keepLines w:val="0"/>
        <w:widowControl/>
        <w:suppressLineNumbers w:val="0"/>
        <w:spacing w:before="0" w:beforeAutospacing="0" w:after="150" w:afterAutospacing="0"/>
        <w:ind w:left="0" w:firstLine="640"/>
        <w:jc w:val="left"/>
      </w:pPr>
      <w:r>
        <w:rPr>
          <w:rFonts w:hint="eastAsia" w:ascii="微软雅黑" w:hAnsi="微软雅黑" w:eastAsia="微软雅黑" w:cs="微软雅黑"/>
          <w:i w:val="0"/>
          <w:iCs w:val="0"/>
          <w:caps w:val="0"/>
          <w:color w:val="000000"/>
          <w:spacing w:val="0"/>
          <w:sz w:val="21"/>
          <w:szCs w:val="21"/>
          <w:shd w:val="clear" w:fill="FFFFFF"/>
        </w:rPr>
        <w:t>各省（区、市）教育厅（教委）填报完成后请正式行文报送我司，同时提交2021年大学生创新创业训练计划立项情况数据统计表（见附件3）。</w:t>
      </w:r>
    </w:p>
    <w:p>
      <w:pPr>
        <w:pStyle w:val="3"/>
        <w:keepNext w:val="0"/>
        <w:keepLines w:val="0"/>
        <w:widowControl/>
        <w:suppressLineNumbers w:val="0"/>
        <w:spacing w:before="0" w:beforeAutospacing="0" w:after="150" w:afterAutospacing="0"/>
        <w:ind w:left="0" w:firstLine="643"/>
        <w:jc w:val="left"/>
      </w:pPr>
      <w:r>
        <w:rPr>
          <w:rFonts w:hint="eastAsia" w:ascii="微软雅黑" w:hAnsi="微软雅黑" w:eastAsia="微软雅黑" w:cs="微软雅黑"/>
          <w:b/>
          <w:bCs/>
          <w:i w:val="0"/>
          <w:iCs w:val="0"/>
          <w:caps w:val="0"/>
          <w:color w:val="000000"/>
          <w:spacing w:val="0"/>
          <w:sz w:val="21"/>
          <w:szCs w:val="21"/>
          <w:shd w:val="clear" w:fill="FFFFFF"/>
        </w:rPr>
        <w:t>（三）截止时间</w:t>
      </w:r>
    </w:p>
    <w:p>
      <w:pPr>
        <w:pStyle w:val="3"/>
        <w:keepNext w:val="0"/>
        <w:keepLines w:val="0"/>
        <w:widowControl/>
        <w:suppressLineNumbers w:val="0"/>
        <w:spacing w:before="0" w:beforeAutospacing="0" w:after="150" w:afterAutospacing="0"/>
        <w:ind w:left="0" w:firstLine="640"/>
        <w:jc w:val="left"/>
      </w:pPr>
      <w:r>
        <w:rPr>
          <w:rFonts w:hint="eastAsia" w:ascii="微软雅黑" w:hAnsi="微软雅黑" w:eastAsia="微软雅黑" w:cs="微软雅黑"/>
          <w:i w:val="0"/>
          <w:iCs w:val="0"/>
          <w:caps w:val="0"/>
          <w:color w:val="000000"/>
          <w:spacing w:val="0"/>
          <w:sz w:val="21"/>
          <w:szCs w:val="21"/>
          <w:shd w:val="clear" w:fill="FFFFFF"/>
        </w:rPr>
        <w:t>项目申报及材料报送截止时间：2021年7月15日。</w:t>
      </w:r>
    </w:p>
    <w:p>
      <w:pPr>
        <w:pStyle w:val="3"/>
        <w:keepNext w:val="0"/>
        <w:keepLines w:val="0"/>
        <w:widowControl/>
        <w:suppressLineNumbers w:val="0"/>
        <w:spacing w:before="0" w:beforeAutospacing="0" w:after="150" w:afterAutospacing="0"/>
        <w:ind w:left="0" w:firstLine="640"/>
        <w:jc w:val="left"/>
      </w:pPr>
      <w:r>
        <w:rPr>
          <w:rFonts w:hint="eastAsia" w:ascii="微软雅黑" w:hAnsi="微软雅黑" w:eastAsia="微软雅黑" w:cs="微软雅黑"/>
          <w:i w:val="0"/>
          <w:iCs w:val="0"/>
          <w:caps w:val="0"/>
          <w:color w:val="000000"/>
          <w:spacing w:val="0"/>
          <w:sz w:val="21"/>
          <w:szCs w:val="21"/>
          <w:shd w:val="clear" w:fill="FFFFFF"/>
        </w:rPr>
        <w:t>四、“青年红色筑梦之旅”活动项目推荐要求</w:t>
      </w:r>
    </w:p>
    <w:p>
      <w:pPr>
        <w:pStyle w:val="3"/>
        <w:keepNext w:val="0"/>
        <w:keepLines w:val="0"/>
        <w:widowControl/>
        <w:suppressLineNumbers w:val="0"/>
        <w:spacing w:before="0" w:beforeAutospacing="0" w:after="150" w:afterAutospacing="0"/>
        <w:ind w:left="0" w:firstLine="640"/>
        <w:jc w:val="left"/>
      </w:pPr>
      <w:r>
        <w:rPr>
          <w:rFonts w:hint="eastAsia" w:ascii="微软雅黑" w:hAnsi="微软雅黑" w:eastAsia="微软雅黑" w:cs="微软雅黑"/>
          <w:i w:val="0"/>
          <w:iCs w:val="0"/>
          <w:caps w:val="0"/>
          <w:color w:val="000000"/>
          <w:spacing w:val="0"/>
          <w:sz w:val="21"/>
          <w:szCs w:val="21"/>
          <w:shd w:val="clear" w:fill="FFFFFF"/>
        </w:rPr>
        <w:t>今年的“青年红色筑梦之旅”活动，将深入贯彻落实习近平总书记给第三届中国“互联网+”大学生创新创业大赛“青年红色筑梦之旅”大学生回信重要精神，紧扣“建党百年”主题，大力弘扬跨越时空的伟大的井冈山精神，将红色教育、专业教育与创新创业教育相结合，贯穿“四史”教育，全面推进课程思政，厚植学生“爱党爱国”情怀；聚焦革命老区，开展公益创业，引导师生服务乡村振兴，在全国范围内打造一堂主题鲜明的思政大课、实践大课。</w:t>
      </w:r>
    </w:p>
    <w:p>
      <w:pPr>
        <w:pStyle w:val="3"/>
        <w:keepNext w:val="0"/>
        <w:keepLines w:val="0"/>
        <w:widowControl/>
        <w:suppressLineNumbers w:val="0"/>
        <w:spacing w:before="0" w:beforeAutospacing="0" w:after="150" w:afterAutospacing="0"/>
        <w:ind w:left="0" w:firstLine="640"/>
        <w:jc w:val="left"/>
      </w:pPr>
      <w:r>
        <w:rPr>
          <w:rFonts w:hint="eastAsia" w:ascii="微软雅黑" w:hAnsi="微软雅黑" w:eastAsia="微软雅黑" w:cs="微软雅黑"/>
          <w:i w:val="0"/>
          <w:iCs w:val="0"/>
          <w:caps w:val="0"/>
          <w:color w:val="000000"/>
          <w:spacing w:val="0"/>
          <w:sz w:val="21"/>
          <w:szCs w:val="21"/>
          <w:shd w:val="clear" w:fill="FFFFFF"/>
        </w:rPr>
        <w:t>参加“青年红色筑梦之旅”活动的项目团队须根据《教育部关于举办第七届中国国际“互联网+”大学生创新创业大赛的通知》要求，登录全国大学生创业服务网进行报名（网址：http://cy.ncss.org.cn，具体报名时间及要求详见大赛通知）。</w:t>
      </w:r>
    </w:p>
    <w:p>
      <w:pPr>
        <w:pStyle w:val="3"/>
        <w:keepNext w:val="0"/>
        <w:keepLines w:val="0"/>
        <w:widowControl/>
        <w:suppressLineNumbers w:val="0"/>
        <w:spacing w:before="0" w:beforeAutospacing="0" w:after="150" w:afterAutospacing="0"/>
        <w:ind w:left="0" w:firstLine="640"/>
        <w:jc w:val="left"/>
      </w:pPr>
      <w:r>
        <w:rPr>
          <w:rFonts w:hint="eastAsia" w:ascii="微软雅黑" w:hAnsi="微软雅黑" w:eastAsia="微软雅黑" w:cs="微软雅黑"/>
          <w:i w:val="0"/>
          <w:iCs w:val="0"/>
          <w:caps w:val="0"/>
          <w:color w:val="000000"/>
          <w:spacing w:val="0"/>
          <w:sz w:val="21"/>
          <w:szCs w:val="21"/>
          <w:shd w:val="clear" w:fill="FFFFFF"/>
        </w:rPr>
        <w:t>五、产学合作创新创业联合基金项目申报要求</w:t>
      </w:r>
    </w:p>
    <w:p>
      <w:pPr>
        <w:pStyle w:val="3"/>
        <w:keepNext w:val="0"/>
        <w:keepLines w:val="0"/>
        <w:widowControl/>
        <w:suppressLineNumbers w:val="0"/>
        <w:spacing w:before="0" w:beforeAutospacing="0" w:after="150" w:afterAutospacing="0"/>
        <w:ind w:left="0" w:firstLine="640"/>
        <w:jc w:val="left"/>
      </w:pPr>
      <w:r>
        <w:rPr>
          <w:rFonts w:hint="eastAsia" w:ascii="微软雅黑" w:hAnsi="微软雅黑" w:eastAsia="微软雅黑" w:cs="微软雅黑"/>
          <w:i w:val="0"/>
          <w:iCs w:val="0"/>
          <w:caps w:val="0"/>
          <w:color w:val="000000"/>
          <w:spacing w:val="0"/>
          <w:sz w:val="21"/>
          <w:szCs w:val="21"/>
          <w:shd w:val="clear" w:fill="FFFFFF"/>
        </w:rPr>
        <w:t>为深化产教融合、产学合作、协同育人，汇聚企业资源支持高校创新创业教育改革，我司每年组织有关企业与高校共同实施产学合作创新创业联合基金项目。高校可根据情况组织“国创计划”项目学生向企业申报（项目指南将在教育部高等教育司主页上另行发布）。</w:t>
      </w:r>
    </w:p>
    <w:p>
      <w:pPr>
        <w:pStyle w:val="3"/>
        <w:keepNext w:val="0"/>
        <w:keepLines w:val="0"/>
        <w:widowControl/>
        <w:suppressLineNumbers w:val="0"/>
        <w:spacing w:before="0" w:beforeAutospacing="0" w:after="150" w:afterAutospacing="0"/>
        <w:ind w:left="0" w:firstLine="640"/>
        <w:jc w:val="left"/>
      </w:pPr>
      <w:r>
        <w:rPr>
          <w:rFonts w:hint="eastAsia" w:ascii="微软雅黑" w:hAnsi="微软雅黑" w:eastAsia="微软雅黑" w:cs="微软雅黑"/>
          <w:i w:val="0"/>
          <w:iCs w:val="0"/>
          <w:caps w:val="0"/>
          <w:color w:val="000000"/>
          <w:spacing w:val="0"/>
          <w:sz w:val="21"/>
          <w:szCs w:val="21"/>
          <w:shd w:val="clear" w:fill="FFFFFF"/>
        </w:rPr>
        <w:t>六、联系方式</w:t>
      </w:r>
    </w:p>
    <w:p>
      <w:pPr>
        <w:pStyle w:val="3"/>
        <w:keepNext w:val="0"/>
        <w:keepLines w:val="0"/>
        <w:widowControl/>
        <w:suppressLineNumbers w:val="0"/>
        <w:spacing w:before="0" w:beforeAutospacing="0" w:after="150" w:afterAutospacing="0"/>
        <w:ind w:left="0" w:firstLine="640"/>
        <w:jc w:val="left"/>
      </w:pPr>
      <w:r>
        <w:rPr>
          <w:rFonts w:hint="eastAsia" w:ascii="微软雅黑" w:hAnsi="微软雅黑" w:eastAsia="微软雅黑" w:cs="微软雅黑"/>
          <w:i w:val="0"/>
          <w:iCs w:val="0"/>
          <w:caps w:val="0"/>
          <w:color w:val="000000"/>
          <w:spacing w:val="0"/>
          <w:sz w:val="21"/>
          <w:szCs w:val="21"/>
          <w:shd w:val="clear" w:fill="FFFFFF"/>
        </w:rPr>
        <w:t>联系人：“国创计划”秘书处 张诗阳、杨光</w:t>
      </w:r>
    </w:p>
    <w:p>
      <w:pPr>
        <w:pStyle w:val="3"/>
        <w:keepNext w:val="0"/>
        <w:keepLines w:val="0"/>
        <w:widowControl/>
        <w:suppressLineNumbers w:val="0"/>
        <w:spacing w:before="0" w:beforeAutospacing="0" w:after="150" w:afterAutospacing="0"/>
        <w:ind w:left="0" w:firstLine="640"/>
        <w:jc w:val="left"/>
      </w:pPr>
      <w:r>
        <w:rPr>
          <w:rFonts w:hint="eastAsia" w:ascii="微软雅黑" w:hAnsi="微软雅黑" w:eastAsia="微软雅黑" w:cs="微软雅黑"/>
          <w:i w:val="0"/>
          <w:iCs w:val="0"/>
          <w:caps w:val="0"/>
          <w:color w:val="000000"/>
          <w:spacing w:val="0"/>
          <w:sz w:val="21"/>
          <w:szCs w:val="21"/>
          <w:shd w:val="clear" w:fill="FFFFFF"/>
        </w:rPr>
        <w:t>电话：022-85356053,022-85356049</w:t>
      </w:r>
    </w:p>
    <w:p>
      <w:pPr>
        <w:pStyle w:val="3"/>
        <w:keepNext w:val="0"/>
        <w:keepLines w:val="0"/>
        <w:widowControl/>
        <w:suppressLineNumbers w:val="0"/>
        <w:spacing w:before="0" w:beforeAutospacing="0" w:after="150" w:afterAutospacing="0"/>
        <w:ind w:left="0" w:firstLine="640"/>
        <w:jc w:val="left"/>
      </w:pPr>
      <w:r>
        <w:rPr>
          <w:rFonts w:hint="eastAsia" w:ascii="微软雅黑" w:hAnsi="微软雅黑" w:eastAsia="微软雅黑" w:cs="微软雅黑"/>
          <w:i w:val="0"/>
          <w:iCs w:val="0"/>
          <w:caps w:val="0"/>
          <w:color w:val="000000"/>
          <w:spacing w:val="0"/>
          <w:sz w:val="21"/>
          <w:szCs w:val="21"/>
          <w:shd w:val="clear" w:fill="FFFFFF"/>
        </w:rPr>
        <w:t>邮箱：tjujwc@tju.edu.cn</w:t>
      </w:r>
    </w:p>
    <w:p>
      <w:pPr>
        <w:pStyle w:val="3"/>
        <w:keepNext w:val="0"/>
        <w:keepLines w:val="0"/>
        <w:widowControl/>
        <w:suppressLineNumbers w:val="0"/>
        <w:spacing w:before="0" w:beforeAutospacing="0" w:after="150" w:afterAutospacing="0"/>
        <w:ind w:left="0" w:firstLine="640"/>
        <w:jc w:val="left"/>
      </w:pPr>
    </w:p>
    <w:p>
      <w:pPr>
        <w:pStyle w:val="3"/>
        <w:keepNext w:val="0"/>
        <w:keepLines w:val="0"/>
        <w:widowControl/>
        <w:suppressLineNumbers w:val="0"/>
        <w:spacing w:before="0" w:beforeAutospacing="0" w:after="150" w:afterAutospacing="0"/>
        <w:ind w:left="0" w:firstLine="640"/>
        <w:jc w:val="left"/>
      </w:pPr>
      <w:r>
        <w:rPr>
          <w:rFonts w:hint="eastAsia" w:ascii="微软雅黑" w:hAnsi="微软雅黑" w:eastAsia="微软雅黑" w:cs="微软雅黑"/>
          <w:i w:val="0"/>
          <w:iCs w:val="0"/>
          <w:caps w:val="0"/>
          <w:color w:val="000000"/>
          <w:spacing w:val="0"/>
          <w:sz w:val="21"/>
          <w:szCs w:val="21"/>
          <w:shd w:val="clear" w:fill="FFFFFF"/>
        </w:rPr>
        <w:t>附件：1.2021年“国创计划”重点支持领域项目申报指南</w:t>
      </w:r>
    </w:p>
    <w:p>
      <w:pPr>
        <w:pStyle w:val="3"/>
        <w:keepNext w:val="0"/>
        <w:keepLines w:val="0"/>
        <w:widowControl/>
        <w:suppressLineNumbers w:val="0"/>
        <w:spacing w:before="0" w:beforeAutospacing="0" w:after="150" w:afterAutospacing="0"/>
        <w:ind w:left="0" w:firstLine="640"/>
        <w:jc w:val="left"/>
      </w:pPr>
      <w:r>
        <w:rPr>
          <w:rFonts w:hint="eastAsia" w:ascii="微软雅黑" w:hAnsi="微软雅黑" w:eastAsia="微软雅黑" w:cs="微软雅黑"/>
          <w:i w:val="0"/>
          <w:iCs w:val="0"/>
          <w:caps w:val="0"/>
          <w:color w:val="000000"/>
          <w:spacing w:val="0"/>
          <w:sz w:val="21"/>
          <w:szCs w:val="21"/>
          <w:shd w:val="clear" w:fill="FFFFFF"/>
        </w:rPr>
        <w:t>          2.2021年国家级与省级大学生创新创业训练计划立项项目汇总表</w:t>
      </w:r>
    </w:p>
    <w:p>
      <w:pPr>
        <w:pStyle w:val="3"/>
        <w:keepNext w:val="0"/>
        <w:keepLines w:val="0"/>
        <w:widowControl/>
        <w:suppressLineNumbers w:val="0"/>
        <w:spacing w:before="0" w:beforeAutospacing="0" w:after="150" w:afterAutospacing="0"/>
        <w:ind w:left="0" w:firstLine="640"/>
        <w:jc w:val="left"/>
      </w:pPr>
      <w:r>
        <w:rPr>
          <w:rFonts w:hint="eastAsia" w:ascii="微软雅黑" w:hAnsi="微软雅黑" w:eastAsia="微软雅黑" w:cs="微软雅黑"/>
          <w:i w:val="0"/>
          <w:iCs w:val="0"/>
          <w:caps w:val="0"/>
          <w:color w:val="000000"/>
          <w:spacing w:val="0"/>
          <w:sz w:val="21"/>
          <w:szCs w:val="21"/>
          <w:shd w:val="clear" w:fill="FFFFFF"/>
        </w:rPr>
        <w:t>          3.2021年大学生创新创业训练计划立项情况数据统计表</w:t>
      </w:r>
    </w:p>
    <w:p>
      <w:pPr>
        <w:pStyle w:val="3"/>
        <w:keepNext w:val="0"/>
        <w:keepLines w:val="0"/>
        <w:widowControl/>
        <w:suppressLineNumbers w:val="0"/>
        <w:spacing w:before="0" w:beforeAutospacing="0" w:after="150" w:afterAutospacing="0"/>
        <w:ind w:left="0" w:firstLine="640"/>
        <w:jc w:val="left"/>
      </w:pPr>
    </w:p>
    <w:p>
      <w:pPr>
        <w:pStyle w:val="3"/>
        <w:keepNext w:val="0"/>
        <w:keepLines w:val="0"/>
        <w:widowControl/>
        <w:suppressLineNumbers w:val="0"/>
        <w:spacing w:before="0" w:beforeAutospacing="0" w:after="150" w:afterAutospacing="0"/>
        <w:ind w:left="0" w:firstLine="640"/>
        <w:jc w:val="left"/>
      </w:pPr>
    </w:p>
    <w:p>
      <w:pPr>
        <w:pStyle w:val="3"/>
        <w:keepNext w:val="0"/>
        <w:keepLines w:val="0"/>
        <w:widowControl/>
        <w:suppressLineNumbers w:val="0"/>
        <w:spacing w:before="0" w:beforeAutospacing="0" w:after="150" w:afterAutospacing="0"/>
        <w:jc w:val="right"/>
      </w:pPr>
      <w:r>
        <w:rPr>
          <w:rFonts w:hint="eastAsia" w:ascii="微软雅黑" w:hAnsi="微软雅黑" w:eastAsia="微软雅黑" w:cs="微软雅黑"/>
          <w:i w:val="0"/>
          <w:iCs w:val="0"/>
          <w:caps w:val="0"/>
          <w:color w:val="000000"/>
          <w:spacing w:val="0"/>
          <w:sz w:val="21"/>
          <w:szCs w:val="21"/>
          <w:shd w:val="clear" w:fill="FFFFFF"/>
        </w:rPr>
        <w:t>教育部高等教育司</w:t>
      </w:r>
    </w:p>
    <w:p>
      <w:pPr>
        <w:pStyle w:val="3"/>
        <w:keepNext w:val="0"/>
        <w:keepLines w:val="0"/>
        <w:widowControl/>
        <w:suppressLineNumbers w:val="0"/>
        <w:spacing w:before="0" w:beforeAutospacing="0" w:after="150" w:afterAutospacing="0"/>
        <w:jc w:val="right"/>
      </w:pPr>
      <w:r>
        <w:rPr>
          <w:rFonts w:hint="eastAsia" w:ascii="微软雅黑" w:hAnsi="微软雅黑" w:eastAsia="微软雅黑" w:cs="微软雅黑"/>
          <w:i w:val="0"/>
          <w:iCs w:val="0"/>
          <w:caps w:val="0"/>
          <w:color w:val="000000"/>
          <w:spacing w:val="0"/>
          <w:sz w:val="21"/>
          <w:szCs w:val="21"/>
          <w:shd w:val="clear" w:fill="FFFFFF"/>
        </w:rPr>
        <w:t>2021年4月20日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384C28"/>
    <w:rsid w:val="48384C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2021-05-13T02:27:00Z</dcterms:created>
  <dc:creator>XL</dc:creator>
  <cp:lastModifiedBy>XL</cp:lastModifiedBy>
  <dcterms:modified xsi:type="dcterms:W3CDTF">2021-05-13T02:29:39Z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B1824B3251694D96A29D576284F46930</vt:lpwstr>
  </property>
</Properties>
</file>